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F14AA3F" w14:textId="77777777" w:rsidR="004426C5"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p>
    <w:p w14:paraId="5EAE7BF2" w14:textId="5AFE0BB9" w:rsidR="00BA06D4" w:rsidRPr="004426C5" w:rsidRDefault="004426C5" w:rsidP="00BF4413">
      <w:pPr>
        <w:pStyle w:val="Sansinterligne"/>
        <w:tabs>
          <w:tab w:val="right" w:pos="0"/>
        </w:tabs>
        <w:spacing w:before="480"/>
        <w:jc w:val="center"/>
        <w:rPr>
          <w:rFonts w:ascii="Arial" w:hAnsi="Arial" w:cs="Arial"/>
          <w:b/>
          <w:bCs/>
          <w:sz w:val="24"/>
          <w:szCs w:val="24"/>
        </w:rPr>
      </w:pPr>
      <w:r w:rsidRPr="004426C5">
        <w:rPr>
          <w:rFonts w:ascii="Arial" w:hAnsi="Arial" w:cs="Arial"/>
          <w:b/>
          <w:bCs/>
          <w:sz w:val="24"/>
          <w:szCs w:val="24"/>
        </w:rPr>
        <w:t>Accord-cadre</w:t>
      </w:r>
      <w:r w:rsidR="00BA06D4" w:rsidRPr="004426C5">
        <w:rPr>
          <w:rFonts w:ascii="Arial" w:hAnsi="Arial" w:cs="Arial"/>
          <w:b/>
          <w:bCs/>
          <w:sz w:val="24"/>
          <w:szCs w:val="24"/>
        </w:rPr>
        <w:t xml:space="preserve"> relatif à </w:t>
      </w:r>
      <w:bookmarkEnd w:id="0"/>
      <w:r w:rsidRPr="004426C5">
        <w:rPr>
          <w:rFonts w:ascii="Arial" w:hAnsi="Arial" w:cs="Arial"/>
          <w:b/>
          <w:bCs/>
          <w:sz w:val="24"/>
          <w:szCs w:val="24"/>
        </w:rPr>
        <w:t>fourniture et la réparation de pièces de verrerie de laboratoire pour l’ASNR</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0299AEFC" w:rsidR="00737146" w:rsidRPr="00A26426" w:rsidRDefault="007962AF"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4426C5">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7E9A085F" w:rsidR="00737146" w:rsidRPr="00A26426" w:rsidRDefault="004426C5" w:rsidP="00651E0B">
            <w:pPr>
              <w:autoSpaceDE w:val="0"/>
              <w:autoSpaceDN w:val="0"/>
              <w:adjustRightInd w:val="0"/>
              <w:jc w:val="left"/>
              <w:rPr>
                <w:rFonts w:ascii="Arial" w:hAnsi="Arial" w:cs="Arial"/>
                <w:b/>
                <w:bCs/>
                <w:sz w:val="20"/>
                <w:szCs w:val="20"/>
              </w:rPr>
            </w:pPr>
            <w:r>
              <w:rPr>
                <w:rFonts w:ascii="Arial" w:hAnsi="Arial" w:cs="Arial"/>
                <w:b/>
                <w:bCs/>
                <w:sz w:val="20"/>
                <w:szCs w:val="20"/>
              </w:rPr>
              <w:t>ASNR</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243DE061"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D80C15">
        <w:rPr>
          <w:rFonts w:ascii="Arial" w:hAnsi="Arial" w:cs="Arial"/>
          <w:sz w:val="20"/>
          <w:szCs w:val="20"/>
        </w:rPr>
        <w:t xml:space="preserve"> </w:t>
      </w:r>
      <w:r w:rsidR="00D80C15" w:rsidRPr="00D80C15">
        <w:rPr>
          <w:rFonts w:ascii="Arial" w:hAnsi="Arial" w:cs="Arial"/>
          <w:sz w:val="20"/>
          <w:szCs w:val="20"/>
        </w:rPr>
        <w:t>la fourniture et la réparation de pièces de verrerie de laboratoire en quartz et en verre borosilicaté.</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38C2DC77" w14:textId="77777777" w:rsidR="008C6108" w:rsidRPr="008C6108" w:rsidRDefault="00394C8C" w:rsidP="008C6108">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00D80C15">
        <w:rPr>
          <w:rFonts w:ascii="Arial" w:hAnsi="Arial" w:cs="Arial"/>
          <w:sz w:val="20"/>
          <w:szCs w:val="20"/>
        </w:rPr>
        <w:t xml:space="preserve"> </w:t>
      </w:r>
      <w:proofErr w:type="gramStart"/>
      <w:r w:rsidRPr="00D80C15">
        <w:rPr>
          <w:rFonts w:ascii="Arial" w:hAnsi="Arial" w:cs="Arial"/>
          <w:sz w:val="20"/>
          <w:szCs w:val="20"/>
        </w:rPr>
        <w:t>aux</w:t>
      </w:r>
      <w:proofErr w:type="gramEnd"/>
      <w:r w:rsidRPr="00D80C15">
        <w:rPr>
          <w:rFonts w:ascii="Arial" w:hAnsi="Arial" w:cs="Arial"/>
          <w:sz w:val="20"/>
          <w:szCs w:val="20"/>
        </w:rPr>
        <w:t xml:space="preserve"> lots du marché public </w:t>
      </w:r>
      <w:r w:rsidR="00D80C15" w:rsidRPr="00D80C15">
        <w:rPr>
          <w:rFonts w:ascii="Arial" w:hAnsi="Arial" w:cs="Arial"/>
          <w:sz w:val="20"/>
          <w:szCs w:val="20"/>
        </w:rPr>
        <w:t xml:space="preserve">suivants </w:t>
      </w:r>
      <w:r w:rsidRPr="00D80C15">
        <w:rPr>
          <w:rFonts w:ascii="Arial" w:hAnsi="Arial" w:cs="Arial"/>
          <w:sz w:val="20"/>
          <w:szCs w:val="20"/>
        </w:rPr>
        <w:t>:</w:t>
      </w:r>
      <w:r w:rsidRPr="00D80C15">
        <w:rPr>
          <w:rFonts w:ascii="Arial" w:hAnsi="Arial" w:cs="Arial"/>
        </w:rPr>
        <w:t xml:space="preserve"> </w:t>
      </w:r>
    </w:p>
    <w:p w14:paraId="11D0F349" w14:textId="77777777" w:rsidR="008C6108" w:rsidRDefault="008C6108" w:rsidP="008C6108">
      <w:pPr>
        <w:tabs>
          <w:tab w:val="left" w:pos="426"/>
          <w:tab w:val="left" w:pos="851"/>
        </w:tabs>
        <w:suppressAutoHyphens/>
        <w:spacing w:after="0" w:line="240" w:lineRule="auto"/>
        <w:ind w:left="851"/>
        <w:rPr>
          <w:rFonts w:ascii="Arial" w:hAnsi="Arial" w:cs="Arial"/>
          <w:sz w:val="20"/>
          <w:szCs w:val="20"/>
        </w:rPr>
      </w:pPr>
    </w:p>
    <w:p w14:paraId="164ACFB0" w14:textId="35A5857A" w:rsidR="008C6108" w:rsidRPr="008C6108" w:rsidRDefault="00394C8C" w:rsidP="009C19A8">
      <w:pPr>
        <w:tabs>
          <w:tab w:val="left" w:pos="426"/>
          <w:tab w:val="left" w:pos="851"/>
        </w:tabs>
        <w:suppressAutoHyphens/>
        <w:spacing w:after="0" w:line="240" w:lineRule="auto"/>
        <w:ind w:left="1416" w:hanging="555"/>
        <w:rPr>
          <w:rFonts w:ascii="Arial" w:hAnsi="Arial" w:cs="Arial"/>
          <w:sz w:val="20"/>
          <w:szCs w:val="20"/>
        </w:rPr>
      </w:pPr>
      <w:r w:rsidRPr="008C6108">
        <w:rPr>
          <w:rFonts w:ascii="Arial" w:hAnsi="Arial" w:cs="Arial"/>
          <w:sz w:val="20"/>
          <w:szCs w:val="20"/>
        </w:rPr>
        <w:fldChar w:fldCharType="begin">
          <w:ffData>
            <w:name w:val=""/>
            <w:enabled/>
            <w:calcOnExit w:val="0"/>
            <w:checkBox>
              <w:size w:val="20"/>
              <w:default w:val="0"/>
            </w:checkBox>
          </w:ffData>
        </w:fldChar>
      </w:r>
      <w:r w:rsidRPr="008C6108">
        <w:rPr>
          <w:rFonts w:ascii="Arial" w:hAnsi="Arial" w:cs="Arial"/>
          <w:sz w:val="20"/>
          <w:szCs w:val="20"/>
        </w:rPr>
        <w:instrText xml:space="preserve"> FORMCHECKBOX </w:instrText>
      </w:r>
      <w:r w:rsidRPr="008C6108">
        <w:rPr>
          <w:rFonts w:ascii="Arial" w:hAnsi="Arial" w:cs="Arial"/>
          <w:sz w:val="20"/>
          <w:szCs w:val="20"/>
        </w:rPr>
      </w:r>
      <w:r w:rsidRPr="008C6108">
        <w:rPr>
          <w:rFonts w:ascii="Arial" w:hAnsi="Arial" w:cs="Arial"/>
          <w:sz w:val="20"/>
          <w:szCs w:val="20"/>
        </w:rPr>
        <w:fldChar w:fldCharType="separate"/>
      </w:r>
      <w:r w:rsidRPr="008C6108">
        <w:rPr>
          <w:rFonts w:ascii="Arial" w:hAnsi="Arial" w:cs="Arial"/>
          <w:sz w:val="20"/>
          <w:szCs w:val="20"/>
        </w:rPr>
        <w:fldChar w:fldCharType="end"/>
      </w:r>
      <w:r w:rsidRPr="008C6108">
        <w:rPr>
          <w:rFonts w:ascii="Arial" w:hAnsi="Arial" w:cs="Arial"/>
          <w:sz w:val="20"/>
          <w:szCs w:val="20"/>
        </w:rPr>
        <w:tab/>
      </w:r>
      <w:r w:rsidR="009C19A8" w:rsidRPr="009C19A8">
        <w:rPr>
          <w:rFonts w:ascii="Arial" w:hAnsi="Arial" w:cs="Arial"/>
          <w:b/>
          <w:bCs/>
          <w:sz w:val="20"/>
          <w:szCs w:val="20"/>
          <w:u w:val="single"/>
        </w:rPr>
        <w:t>L</w:t>
      </w:r>
      <w:r w:rsidRPr="009C19A8">
        <w:rPr>
          <w:rFonts w:ascii="Arial" w:hAnsi="Arial" w:cs="Arial"/>
          <w:b/>
          <w:bCs/>
          <w:sz w:val="20"/>
          <w:szCs w:val="20"/>
          <w:u w:val="single"/>
        </w:rPr>
        <w:t xml:space="preserve">ot </w:t>
      </w:r>
      <w:r w:rsidR="009C19A8" w:rsidRPr="009C19A8">
        <w:rPr>
          <w:rFonts w:ascii="Arial" w:hAnsi="Arial" w:cs="Arial"/>
          <w:b/>
          <w:bCs/>
          <w:sz w:val="20"/>
          <w:szCs w:val="20"/>
          <w:u w:val="single"/>
        </w:rPr>
        <w:t>n°</w:t>
      </w:r>
      <w:r w:rsidRPr="009C19A8">
        <w:rPr>
          <w:rFonts w:ascii="Arial" w:hAnsi="Arial" w:cs="Arial"/>
          <w:b/>
          <w:bCs/>
          <w:sz w:val="20"/>
          <w:szCs w:val="20"/>
          <w:u w:val="single"/>
        </w:rPr>
        <w:t>1</w:t>
      </w:r>
      <w:r w:rsidRPr="009C19A8">
        <w:rPr>
          <w:rFonts w:ascii="Arial" w:hAnsi="Arial" w:cs="Arial"/>
          <w:b/>
          <w:bCs/>
          <w:sz w:val="20"/>
          <w:szCs w:val="20"/>
        </w:rPr>
        <w:t> :</w:t>
      </w:r>
      <w:r w:rsidRPr="009C19A8">
        <w:rPr>
          <w:rFonts w:ascii="Arial" w:hAnsi="Arial" w:cs="Arial"/>
          <w:sz w:val="20"/>
          <w:szCs w:val="20"/>
        </w:rPr>
        <w:t xml:space="preserve"> </w:t>
      </w:r>
      <w:r w:rsidRPr="009C19A8">
        <w:rPr>
          <w:rFonts w:ascii="Arial" w:hAnsi="Arial" w:cs="Arial"/>
          <w:i/>
          <w:iCs/>
          <w:sz w:val="20"/>
          <w:szCs w:val="20"/>
        </w:rPr>
        <w:t> </w:t>
      </w:r>
      <w:r w:rsidR="008C6108" w:rsidRPr="009C19A8">
        <w:rPr>
          <w:rFonts w:ascii="Arial" w:hAnsi="Arial" w:cs="Arial"/>
          <w:b/>
          <w:bCs/>
          <w:sz w:val="20"/>
          <w:szCs w:val="20"/>
        </w:rPr>
        <w:t>Fourniture et la réparation de pièces de verrerie de laboratoire pour les sites ASNR de la zone Nord</w:t>
      </w:r>
      <w:r w:rsidR="008C6108" w:rsidRPr="008C6108">
        <w:rPr>
          <w:rFonts w:ascii="Arial" w:hAnsi="Arial" w:cs="Arial"/>
          <w:b/>
          <w:bCs/>
          <w:sz w:val="20"/>
          <w:szCs w:val="20"/>
          <w:u w:val="single"/>
        </w:rPr>
        <w:t xml:space="preserve"> </w:t>
      </w:r>
    </w:p>
    <w:p w14:paraId="1A6E2509" w14:textId="4F0E455D" w:rsidR="00394C8C" w:rsidRPr="008C6108" w:rsidRDefault="00394C8C" w:rsidP="00394C8C">
      <w:pPr>
        <w:tabs>
          <w:tab w:val="left" w:pos="426"/>
          <w:tab w:val="left" w:pos="851"/>
        </w:tabs>
        <w:rPr>
          <w:rFonts w:ascii="Arial" w:hAnsi="Arial" w:cs="Arial"/>
          <w:sz w:val="20"/>
          <w:szCs w:val="20"/>
        </w:rPr>
      </w:pPr>
    </w:p>
    <w:p w14:paraId="1AB2EEAD" w14:textId="7499DC13" w:rsidR="009C19A8" w:rsidRPr="009C19A8" w:rsidRDefault="009C19A8" w:rsidP="009C19A8">
      <w:pPr>
        <w:tabs>
          <w:tab w:val="left" w:pos="426"/>
          <w:tab w:val="left" w:pos="851"/>
        </w:tabs>
        <w:suppressAutoHyphens/>
        <w:spacing w:after="0" w:line="240" w:lineRule="auto"/>
        <w:ind w:left="1416" w:hanging="555"/>
        <w:rPr>
          <w:rFonts w:ascii="Arial" w:hAnsi="Arial" w:cs="Arial"/>
          <w:sz w:val="20"/>
          <w:szCs w:val="20"/>
        </w:rPr>
      </w:pPr>
      <w:r w:rsidRPr="008C6108">
        <w:rPr>
          <w:rFonts w:ascii="Arial" w:hAnsi="Arial" w:cs="Arial"/>
          <w:sz w:val="20"/>
          <w:szCs w:val="20"/>
        </w:rPr>
        <w:fldChar w:fldCharType="begin">
          <w:ffData>
            <w:name w:val=""/>
            <w:enabled/>
            <w:calcOnExit w:val="0"/>
            <w:checkBox>
              <w:size w:val="20"/>
              <w:default w:val="0"/>
            </w:checkBox>
          </w:ffData>
        </w:fldChar>
      </w:r>
      <w:r w:rsidRPr="008C6108">
        <w:rPr>
          <w:rFonts w:ascii="Arial" w:hAnsi="Arial" w:cs="Arial"/>
          <w:sz w:val="20"/>
          <w:szCs w:val="20"/>
        </w:rPr>
        <w:instrText xml:space="preserve"> FORMCHECKBOX </w:instrText>
      </w:r>
      <w:r w:rsidRPr="008C6108">
        <w:rPr>
          <w:rFonts w:ascii="Arial" w:hAnsi="Arial" w:cs="Arial"/>
          <w:sz w:val="20"/>
          <w:szCs w:val="20"/>
        </w:rPr>
      </w:r>
      <w:r w:rsidRPr="008C6108">
        <w:rPr>
          <w:rFonts w:ascii="Arial" w:hAnsi="Arial" w:cs="Arial"/>
          <w:sz w:val="20"/>
          <w:szCs w:val="20"/>
        </w:rPr>
        <w:fldChar w:fldCharType="separate"/>
      </w:r>
      <w:r w:rsidRPr="008C6108">
        <w:rPr>
          <w:rFonts w:ascii="Arial" w:hAnsi="Arial" w:cs="Arial"/>
          <w:sz w:val="20"/>
          <w:szCs w:val="20"/>
        </w:rPr>
        <w:fldChar w:fldCharType="end"/>
      </w:r>
      <w:r w:rsidRPr="008C6108">
        <w:rPr>
          <w:rFonts w:ascii="Arial" w:hAnsi="Arial" w:cs="Arial"/>
          <w:sz w:val="20"/>
          <w:szCs w:val="20"/>
        </w:rPr>
        <w:tab/>
      </w:r>
      <w:r w:rsidRPr="009C19A8">
        <w:rPr>
          <w:rFonts w:ascii="Arial" w:hAnsi="Arial" w:cs="Arial"/>
          <w:b/>
          <w:bCs/>
          <w:sz w:val="20"/>
          <w:szCs w:val="20"/>
          <w:u w:val="single"/>
        </w:rPr>
        <w:t>Lot n°2</w:t>
      </w:r>
      <w:r w:rsidRPr="009C19A8">
        <w:rPr>
          <w:rFonts w:ascii="Arial" w:hAnsi="Arial" w:cs="Arial"/>
          <w:b/>
          <w:bCs/>
          <w:sz w:val="20"/>
          <w:szCs w:val="20"/>
        </w:rPr>
        <w:t> :</w:t>
      </w:r>
      <w:r w:rsidRPr="008C6108">
        <w:rPr>
          <w:rFonts w:ascii="Arial" w:hAnsi="Arial" w:cs="Arial"/>
          <w:sz w:val="20"/>
          <w:szCs w:val="20"/>
        </w:rPr>
        <w:t xml:space="preserve"> </w:t>
      </w:r>
      <w:r w:rsidRPr="008C6108">
        <w:rPr>
          <w:rFonts w:ascii="Arial" w:hAnsi="Arial" w:cs="Arial"/>
          <w:i/>
          <w:iCs/>
          <w:sz w:val="20"/>
          <w:szCs w:val="20"/>
        </w:rPr>
        <w:t> </w:t>
      </w:r>
      <w:r w:rsidRPr="009C19A8">
        <w:rPr>
          <w:rFonts w:ascii="Arial" w:hAnsi="Arial" w:cs="Arial"/>
          <w:b/>
          <w:bCs/>
          <w:sz w:val="20"/>
          <w:szCs w:val="20"/>
        </w:rPr>
        <w:t xml:space="preserve">Fourniture et la réparation de pièces de verrerie de laboratoire pour les sites ASNR de la zone Sud </w:t>
      </w:r>
    </w:p>
    <w:p w14:paraId="3C8B0E49" w14:textId="77777777" w:rsidR="00394C8C" w:rsidRPr="009C19A8"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7FFCA615"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r w:rsidR="00D80C15">
        <w:rPr>
          <w:rFonts w:ascii="Arial" w:hAnsi="Arial" w:cs="Arial"/>
          <w:sz w:val="20"/>
          <w:szCs w:val="20"/>
        </w:rPr>
        <w:t>(Bordereau des Prix Unitaires)</w:t>
      </w:r>
    </w:p>
    <w:p w14:paraId="72C1AFEE" w14:textId="01989818"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w:t>
      </w:r>
      <w:r w:rsidR="004264DC">
        <w:rPr>
          <w:rFonts w:ascii="Arial" w:hAnsi="Arial" w:cs="Arial"/>
          <w:sz w:val="20"/>
          <w:szCs w:val="20"/>
        </w:rPr>
        <w:t xml:space="preserve">commun aux deux (2) lots </w:t>
      </w:r>
      <w:r w:rsidRPr="00394C8C">
        <w:rPr>
          <w:rFonts w:ascii="Arial" w:hAnsi="Arial" w:cs="Arial"/>
          <w:sz w:val="20"/>
          <w:szCs w:val="20"/>
        </w:rPr>
        <w:t xml:space="preserve">et </w:t>
      </w:r>
      <w:r w:rsidR="00CC1A06">
        <w:rPr>
          <w:rFonts w:ascii="Arial" w:hAnsi="Arial" w:cs="Arial"/>
          <w:sz w:val="20"/>
          <w:szCs w:val="20"/>
        </w:rPr>
        <w:t>son</w:t>
      </w:r>
      <w:r w:rsidRPr="00394C8C">
        <w:rPr>
          <w:rFonts w:ascii="Arial" w:hAnsi="Arial" w:cs="Arial"/>
          <w:sz w:val="20"/>
          <w:szCs w:val="20"/>
        </w:rPr>
        <w:t xml:space="preserve"> annexe</w:t>
      </w:r>
    </w:p>
    <w:p w14:paraId="307450FC" w14:textId="2D376DC0" w:rsidR="00D80C15" w:rsidRPr="004264DC" w:rsidRDefault="00D80C15" w:rsidP="004264DC">
      <w:pPr>
        <w:pStyle w:val="Paragraphedeliste"/>
        <w:numPr>
          <w:ilvl w:val="0"/>
          <w:numId w:val="41"/>
        </w:numPr>
        <w:tabs>
          <w:tab w:val="left" w:pos="851"/>
        </w:tabs>
        <w:spacing w:before="120"/>
        <w:rPr>
          <w:rFonts w:ascii="Arial" w:hAnsi="Arial" w:cs="Arial"/>
          <w:sz w:val="20"/>
          <w:szCs w:val="20"/>
        </w:rPr>
      </w:pPr>
      <w:r>
        <w:rPr>
          <w:rFonts w:ascii="Arial" w:hAnsi="Arial" w:cs="Arial"/>
          <w:sz w:val="20"/>
          <w:szCs w:val="20"/>
        </w:rPr>
        <w:t xml:space="preserve">Annexe 1 : </w:t>
      </w:r>
      <w:r w:rsidR="004264DC">
        <w:rPr>
          <w:rFonts w:ascii="Arial" w:hAnsi="Arial" w:cs="Arial"/>
          <w:sz w:val="20"/>
          <w:szCs w:val="20"/>
        </w:rPr>
        <w:t xml:space="preserve"> </w:t>
      </w:r>
      <w:r w:rsidR="007962AF">
        <w:rPr>
          <w:rFonts w:ascii="Arial" w:hAnsi="Arial" w:cs="Arial"/>
          <w:sz w:val="20"/>
          <w:szCs w:val="20"/>
        </w:rPr>
        <w:t>Accès, coordonnées et modalités de livraison sur les sites ASNR</w:t>
      </w:r>
    </w:p>
    <w:p w14:paraId="5CEB44CC" w14:textId="7505A37A"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w:t>
      </w:r>
      <w:r w:rsidR="008740FF">
        <w:rPr>
          <w:rFonts w:ascii="Arial" w:hAnsi="Arial" w:cs="Arial"/>
          <w:sz w:val="20"/>
          <w:szCs w:val="20"/>
        </w:rPr>
        <w:t>CTP</w:t>
      </w:r>
      <w:r w:rsidRPr="00394C8C">
        <w:rPr>
          <w:rFonts w:ascii="Arial" w:hAnsi="Arial" w:cs="Arial"/>
          <w:sz w:val="20"/>
          <w:szCs w:val="20"/>
        </w:rPr>
        <w:t xml:space="preserve"> </w:t>
      </w:r>
      <w:r w:rsidR="008740FF">
        <w:rPr>
          <w:rFonts w:ascii="Arial" w:hAnsi="Arial" w:cs="Arial"/>
          <w:sz w:val="20"/>
          <w:szCs w:val="20"/>
        </w:rPr>
        <w:t xml:space="preserve">référencé </w:t>
      </w:r>
      <w:r w:rsidR="008740FF" w:rsidRPr="008740FF">
        <w:rPr>
          <w:rFonts w:ascii="Arial" w:hAnsi="Arial" w:cs="Arial"/>
          <w:b/>
          <w:bCs/>
          <w:sz w:val="20"/>
          <w:szCs w:val="20"/>
        </w:rPr>
        <w:t>PSE-ENV/SAME/2025-00013</w:t>
      </w:r>
    </w:p>
    <w:p w14:paraId="167D135B" w14:textId="5BC261C3" w:rsidR="004264DC" w:rsidRPr="00394C8C" w:rsidRDefault="004264DC" w:rsidP="004264D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w:t>
      </w:r>
      <w:r w:rsidR="008740FF">
        <w:rPr>
          <w:rFonts w:ascii="Arial" w:hAnsi="Arial" w:cs="Arial"/>
          <w:sz w:val="20"/>
          <w:szCs w:val="20"/>
        </w:rPr>
        <w:t>CTP</w:t>
      </w:r>
      <w:r w:rsidRPr="00394C8C">
        <w:rPr>
          <w:rFonts w:ascii="Arial" w:hAnsi="Arial" w:cs="Arial"/>
          <w:sz w:val="20"/>
          <w:szCs w:val="20"/>
        </w:rPr>
        <w:t xml:space="preserve"> référencé </w:t>
      </w:r>
      <w:r w:rsidR="008740FF" w:rsidRPr="008740FF">
        <w:rPr>
          <w:rFonts w:ascii="Arial" w:hAnsi="Arial" w:cs="Arial"/>
          <w:b/>
          <w:bCs/>
          <w:sz w:val="20"/>
          <w:szCs w:val="20"/>
        </w:rPr>
        <w:t>PSN-RES/SEREX/2025-00202</w:t>
      </w:r>
    </w:p>
    <w:p w14:paraId="51D33043" w14:textId="47D1F7B0"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r w:rsidR="004264DC" w:rsidRPr="004264DC">
        <w:rPr>
          <w:rFonts w:ascii="Arial" w:hAnsi="Arial" w:cs="Arial"/>
          <w:sz w:val="20"/>
          <w:szCs w:val="20"/>
        </w:rPr>
        <w:t>de Fournitures courantes et services</w:t>
      </w:r>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F99EF22" w14:textId="77777777" w:rsidR="00394C8C" w:rsidRPr="00394C8C" w:rsidRDefault="00394C8C" w:rsidP="00394C8C">
      <w:pPr>
        <w:pStyle w:val="fcase1ertab"/>
        <w:tabs>
          <w:tab w:val="left" w:pos="851"/>
        </w:tabs>
        <w:ind w:left="0" w:firstLine="0"/>
        <w:rPr>
          <w:rFonts w:ascii="Arial" w:hAnsi="Arial" w:cs="Arial"/>
        </w:rPr>
      </w:pPr>
    </w:p>
    <w:p w14:paraId="1F77ADD1" w14:textId="575A62A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w:t>
      </w:r>
      <w:r w:rsidR="008740FF">
        <w:rPr>
          <w:rFonts w:ascii="Arial" w:hAnsi="Arial" w:cs="Arial"/>
        </w:rPr>
        <w:t xml:space="preserve">et à </w:t>
      </w:r>
      <w:r w:rsidRPr="00394C8C">
        <w:rPr>
          <w:rFonts w:ascii="Arial" w:hAnsi="Arial" w:cs="Arial"/>
        </w:rPr>
        <w:t xml:space="preserve">exécuter </w:t>
      </w:r>
      <w:r w:rsidR="008740FF">
        <w:rPr>
          <w:rFonts w:ascii="Arial" w:hAnsi="Arial" w:cs="Arial"/>
        </w:rPr>
        <w:t>les p</w:t>
      </w:r>
      <w:r w:rsidRPr="00394C8C">
        <w:rPr>
          <w:rFonts w:ascii="Arial" w:hAnsi="Arial" w:cs="Arial"/>
        </w:rPr>
        <w:t>restations demandées aux prix unitaires et, le cas échéant forfaitaires, indiqués au sein de l’annexe financière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26317F76" w14:textId="316ED27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53F39E4B" w14:textId="77777777" w:rsidR="00394C8C" w:rsidRPr="00394C8C" w:rsidRDefault="00394C8C" w:rsidP="00394C8C">
      <w:pPr>
        <w:pStyle w:val="fcase1ertab"/>
        <w:tabs>
          <w:tab w:val="left" w:pos="851"/>
        </w:tabs>
        <w:ind w:left="0" w:firstLine="0"/>
        <w:rPr>
          <w:rFonts w:ascii="Arial" w:hAnsi="Arial" w:cs="Arial"/>
        </w:rPr>
      </w:pPr>
    </w:p>
    <w:p w14:paraId="5ADA05DA" w14:textId="77777777" w:rsidR="008740FF" w:rsidRDefault="008740FF" w:rsidP="008740FF">
      <w:pPr>
        <w:rPr>
          <w:rFonts w:ascii="Arial" w:hAnsi="Arial" w:cs="Arial"/>
          <w:sz w:val="20"/>
          <w:szCs w:val="20"/>
        </w:rPr>
      </w:pPr>
      <w:r w:rsidRPr="003566E0">
        <w:rPr>
          <w:rFonts w:ascii="Arial" w:hAnsi="Arial" w:cs="Arial"/>
          <w:sz w:val="20"/>
          <w:szCs w:val="20"/>
        </w:rPr>
        <w:t>L’accord-cadre est conclu :</w:t>
      </w:r>
    </w:p>
    <w:p w14:paraId="791F6AB6" w14:textId="77777777" w:rsidR="008740FF" w:rsidRPr="00B95A4C" w:rsidRDefault="008740FF" w:rsidP="008740FF">
      <w:pPr>
        <w:pStyle w:val="Paragraphedeliste"/>
        <w:numPr>
          <w:ilvl w:val="0"/>
          <w:numId w:val="7"/>
        </w:numPr>
        <w:rPr>
          <w:rFonts w:ascii="Arial" w:hAnsi="Arial" w:cs="Arial"/>
          <w:b/>
          <w:bCs/>
          <w:sz w:val="20"/>
          <w:szCs w:val="20"/>
        </w:rPr>
      </w:pPr>
      <w:r w:rsidRPr="00B95A4C">
        <w:rPr>
          <w:rFonts w:ascii="Arial" w:hAnsi="Arial" w:cs="Arial"/>
          <w:b/>
          <w:bCs/>
          <w:sz w:val="20"/>
          <w:szCs w:val="20"/>
        </w:rPr>
        <w:t>Sans montant minimum pour chacun des deux (2) lots</w:t>
      </w:r>
    </w:p>
    <w:p w14:paraId="454DC53F" w14:textId="77777777" w:rsidR="008740FF" w:rsidRPr="00B95A4C" w:rsidRDefault="008740FF" w:rsidP="008740FF">
      <w:pPr>
        <w:pStyle w:val="Paragraphedeliste"/>
        <w:numPr>
          <w:ilvl w:val="0"/>
          <w:numId w:val="7"/>
        </w:numPr>
        <w:rPr>
          <w:rFonts w:ascii="Arial" w:hAnsi="Arial" w:cs="Arial"/>
          <w:b/>
          <w:bCs/>
          <w:sz w:val="20"/>
          <w:szCs w:val="20"/>
        </w:rPr>
      </w:pPr>
      <w:r w:rsidRPr="00B95A4C">
        <w:rPr>
          <w:rFonts w:ascii="Arial" w:hAnsi="Arial" w:cs="Arial"/>
          <w:b/>
          <w:bCs/>
          <w:sz w:val="20"/>
          <w:szCs w:val="20"/>
        </w:rPr>
        <w:t>Avec un montant maximum, sur la durée totale, de 300.000,00 € HT pour le lot 1</w:t>
      </w:r>
    </w:p>
    <w:p w14:paraId="5394E8EA" w14:textId="77777777" w:rsidR="008740FF" w:rsidRPr="00B95A4C" w:rsidRDefault="008740FF" w:rsidP="008740FF">
      <w:pPr>
        <w:pStyle w:val="Paragraphedeliste"/>
        <w:numPr>
          <w:ilvl w:val="0"/>
          <w:numId w:val="7"/>
        </w:numPr>
        <w:rPr>
          <w:rFonts w:ascii="Arial" w:hAnsi="Arial" w:cs="Arial"/>
          <w:b/>
          <w:bCs/>
          <w:sz w:val="20"/>
          <w:szCs w:val="20"/>
        </w:rPr>
      </w:pPr>
      <w:r w:rsidRPr="00B95A4C">
        <w:rPr>
          <w:rFonts w:ascii="Arial" w:hAnsi="Arial" w:cs="Arial"/>
          <w:b/>
          <w:bCs/>
          <w:sz w:val="20"/>
          <w:szCs w:val="20"/>
        </w:rPr>
        <w:t>Avec un montant maximum, sur la durée totale, de 120.000,00 € HT pour le lot 2</w:t>
      </w:r>
    </w:p>
    <w:p w14:paraId="6F74F1E2" w14:textId="77777777" w:rsidR="00766305" w:rsidRDefault="00766305" w:rsidP="00394C8C">
      <w:pPr>
        <w:pStyle w:val="fcase1ertab"/>
        <w:tabs>
          <w:tab w:val="left" w:pos="851"/>
        </w:tabs>
        <w:ind w:left="0" w:firstLine="0"/>
        <w:rPr>
          <w:rFonts w:ascii="Arial" w:hAnsi="Arial" w:cs="Arial"/>
        </w:rPr>
      </w:pPr>
    </w:p>
    <w:p w14:paraId="3BA88146" w14:textId="77777777" w:rsidR="00394C8C" w:rsidRPr="00394C8C" w:rsidRDefault="00394C8C" w:rsidP="00394C8C">
      <w:pPr>
        <w:pStyle w:val="fcase1ertab"/>
        <w:tabs>
          <w:tab w:val="left" w:pos="851"/>
        </w:tabs>
        <w:ind w:left="0" w:firstLine="0"/>
        <w:rPr>
          <w:rFonts w:ascii="Arial" w:hAnsi="Arial" w:cs="Arial"/>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483DAF57" w14:textId="5B5B238B" w:rsidR="001630E3" w:rsidRDefault="001630E3" w:rsidP="001630E3">
      <w:pPr>
        <w:rPr>
          <w:rFonts w:ascii="Arial" w:hAnsi="Arial" w:cs="Arial"/>
          <w:sz w:val="20"/>
          <w:szCs w:val="20"/>
        </w:rPr>
      </w:pPr>
    </w:p>
    <w:p w14:paraId="15E5CD8C" w14:textId="204894FC" w:rsidR="008740FF" w:rsidRPr="003566E0" w:rsidRDefault="008740FF" w:rsidP="001630E3">
      <w:pPr>
        <w:rPr>
          <w:rFonts w:ascii="Arial" w:hAnsi="Arial" w:cs="Arial"/>
          <w:sz w:val="20"/>
          <w:szCs w:val="20"/>
        </w:rPr>
      </w:pPr>
      <w:proofErr w:type="spellStart"/>
      <w:proofErr w:type="gramStart"/>
      <w:r>
        <w:rPr>
          <w:rFonts w:ascii="Arial" w:hAnsi="Arial" w:cs="Arial"/>
          <w:sz w:val="20"/>
          <w:szCs w:val="20"/>
        </w:rPr>
        <w:t>xxxxxxxxxxxxxx</w:t>
      </w:r>
      <w:proofErr w:type="spellEnd"/>
      <w:proofErr w:type="gramEnd"/>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29"/>
        <w:gridCol w:w="2392"/>
        <w:gridCol w:w="2409"/>
        <w:gridCol w:w="2454"/>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8740FF" w:rsidRPr="00DC4013" w14:paraId="6503A465" w14:textId="77777777" w:rsidTr="00E83147">
        <w:tc>
          <w:tcPr>
            <w:tcW w:w="2456" w:type="dxa"/>
          </w:tcPr>
          <w:p w14:paraId="4D1AFD48" w14:textId="1A77331C" w:rsidR="008740FF" w:rsidRPr="00DC4013" w:rsidRDefault="008740FF" w:rsidP="008740FF">
            <w:pPr>
              <w:pStyle w:val="texte"/>
              <w:ind w:left="0"/>
              <w:rPr>
                <w:rFonts w:cs="Arial"/>
              </w:rPr>
            </w:pPr>
            <w:r w:rsidRPr="00DC4013">
              <w:rPr>
                <w:rFonts w:cs="Arial"/>
              </w:rPr>
              <w:t>Pour l’ASNR</w:t>
            </w:r>
            <w:r>
              <w:rPr>
                <w:rFonts w:cs="Arial"/>
              </w:rPr>
              <w:t xml:space="preserve"> – Zone Nord</w:t>
            </w:r>
          </w:p>
        </w:tc>
        <w:tc>
          <w:tcPr>
            <w:tcW w:w="2413" w:type="dxa"/>
          </w:tcPr>
          <w:p w14:paraId="1F7392D8" w14:textId="78062F41" w:rsidR="008740FF" w:rsidRPr="003265B3" w:rsidRDefault="008740FF" w:rsidP="008740FF">
            <w:pPr>
              <w:pStyle w:val="texte"/>
              <w:ind w:left="0"/>
              <w:rPr>
                <w:rFonts w:cs="Arial"/>
                <w:highlight w:val="yellow"/>
              </w:rPr>
            </w:pPr>
            <w:r w:rsidRPr="008740FF">
              <w:rPr>
                <w:rFonts w:cs="Arial"/>
              </w:rPr>
              <w:t>Claire DALENCOURT</w:t>
            </w:r>
          </w:p>
        </w:tc>
        <w:tc>
          <w:tcPr>
            <w:tcW w:w="2440" w:type="dxa"/>
          </w:tcPr>
          <w:p w14:paraId="2FD51A39" w14:textId="7A2BFDA4" w:rsidR="008740FF" w:rsidRPr="003265B3" w:rsidRDefault="008740FF" w:rsidP="008740FF">
            <w:pPr>
              <w:pStyle w:val="texte"/>
              <w:ind w:left="0"/>
              <w:rPr>
                <w:rFonts w:cs="Arial"/>
                <w:highlight w:val="yellow"/>
              </w:rPr>
            </w:pPr>
            <w:r w:rsidRPr="008740FF">
              <w:rPr>
                <w:rFonts w:cs="Arial"/>
              </w:rPr>
              <w:t>+33 1 69 85 58 46</w:t>
            </w:r>
          </w:p>
        </w:tc>
        <w:tc>
          <w:tcPr>
            <w:tcW w:w="2375" w:type="dxa"/>
          </w:tcPr>
          <w:p w14:paraId="1D5BC790" w14:textId="60FC6F2E" w:rsidR="008740FF" w:rsidRPr="003265B3" w:rsidRDefault="008740FF" w:rsidP="008740FF">
            <w:pPr>
              <w:pStyle w:val="texte"/>
              <w:ind w:left="0"/>
              <w:rPr>
                <w:rFonts w:cs="Arial"/>
                <w:highlight w:val="yellow"/>
              </w:rPr>
            </w:pPr>
            <w:hyperlink r:id="rId11" w:history="1">
              <w:r w:rsidRPr="002602C5">
                <w:rPr>
                  <w:rStyle w:val="Lienhypertexte"/>
                  <w:rFonts w:cs="Arial"/>
                </w:rPr>
                <w:t>claire.dalencourt@asnr.fr</w:t>
              </w:r>
            </w:hyperlink>
            <w:r>
              <w:rPr>
                <w:rFonts w:cs="Arial"/>
              </w:rPr>
              <w:t xml:space="preserve"> </w:t>
            </w:r>
          </w:p>
        </w:tc>
      </w:tr>
      <w:tr w:rsidR="008740FF" w:rsidRPr="00DC4013" w14:paraId="4E3A929C" w14:textId="77777777" w:rsidTr="00E83147">
        <w:tc>
          <w:tcPr>
            <w:tcW w:w="2456" w:type="dxa"/>
          </w:tcPr>
          <w:p w14:paraId="299B08C9" w14:textId="2A9EE652" w:rsidR="008740FF" w:rsidRPr="00DC4013" w:rsidRDefault="008740FF" w:rsidP="008740FF">
            <w:pPr>
              <w:pStyle w:val="texte"/>
              <w:ind w:left="0"/>
              <w:rPr>
                <w:rFonts w:cs="Arial"/>
              </w:rPr>
            </w:pPr>
            <w:r w:rsidRPr="00DC4013">
              <w:rPr>
                <w:rFonts w:cs="Arial"/>
              </w:rPr>
              <w:t>Pour l’ASNR</w:t>
            </w:r>
            <w:r>
              <w:rPr>
                <w:rFonts w:cs="Arial"/>
              </w:rPr>
              <w:t xml:space="preserve"> – Zone Sud</w:t>
            </w:r>
          </w:p>
        </w:tc>
        <w:tc>
          <w:tcPr>
            <w:tcW w:w="2413" w:type="dxa"/>
          </w:tcPr>
          <w:p w14:paraId="3BACCA28" w14:textId="394E7151" w:rsidR="008740FF" w:rsidRPr="00DC4013" w:rsidRDefault="008740FF" w:rsidP="008740FF">
            <w:pPr>
              <w:pStyle w:val="texte"/>
              <w:ind w:left="0"/>
              <w:rPr>
                <w:rFonts w:cs="Arial"/>
              </w:rPr>
            </w:pPr>
            <w:r>
              <w:rPr>
                <w:rFonts w:cs="Arial"/>
              </w:rPr>
              <w:t>Charlotte MOULIN</w:t>
            </w:r>
          </w:p>
        </w:tc>
        <w:tc>
          <w:tcPr>
            <w:tcW w:w="2440" w:type="dxa"/>
          </w:tcPr>
          <w:p w14:paraId="6ED430C7" w14:textId="51BFD19D" w:rsidR="008740FF" w:rsidRPr="00DC4013" w:rsidRDefault="008740FF" w:rsidP="008740FF">
            <w:pPr>
              <w:pStyle w:val="texte"/>
              <w:ind w:left="0"/>
              <w:rPr>
                <w:rFonts w:cs="Arial"/>
              </w:rPr>
            </w:pPr>
            <w:hyperlink r:id="rId12" w:tooltip="Appeler le 04.42.19.90.89" w:history="1">
              <w:r w:rsidRPr="008740FF">
                <w:t>+33 4 42 19 90 89</w:t>
              </w:r>
            </w:hyperlink>
          </w:p>
        </w:tc>
        <w:tc>
          <w:tcPr>
            <w:tcW w:w="2375" w:type="dxa"/>
          </w:tcPr>
          <w:p w14:paraId="5D6030BC" w14:textId="28F1A79F" w:rsidR="008740FF" w:rsidRPr="00DC4013" w:rsidRDefault="008740FF" w:rsidP="008740FF">
            <w:pPr>
              <w:pStyle w:val="texte"/>
              <w:ind w:left="0"/>
              <w:rPr>
                <w:rFonts w:cs="Arial"/>
              </w:rPr>
            </w:pPr>
            <w:hyperlink r:id="rId13" w:history="1">
              <w:r w:rsidRPr="000D6386">
                <w:rPr>
                  <w:rStyle w:val="Lienhypertexte"/>
                  <w:rFonts w:cs="Arial"/>
                </w:rPr>
                <w:t>charlotte.moulin@asnr.fr</w:t>
              </w:r>
            </w:hyperlink>
            <w:r>
              <w:rPr>
                <w:rFonts w:cs="Arial"/>
              </w:rPr>
              <w:t xml:space="preserve"> </w:t>
            </w:r>
          </w:p>
        </w:tc>
      </w:tr>
      <w:tr w:rsidR="008740FF" w:rsidRPr="00DC4013" w14:paraId="5ED257EE" w14:textId="77777777" w:rsidTr="00E83147">
        <w:tc>
          <w:tcPr>
            <w:tcW w:w="2456" w:type="dxa"/>
          </w:tcPr>
          <w:p w14:paraId="38173D3E" w14:textId="118F403F" w:rsidR="008740FF" w:rsidRPr="00DC4013" w:rsidRDefault="008740FF" w:rsidP="008740FF">
            <w:pPr>
              <w:pStyle w:val="texte"/>
              <w:ind w:left="0"/>
              <w:rPr>
                <w:rFonts w:cs="Arial"/>
              </w:rPr>
            </w:pPr>
            <w:r w:rsidRPr="00DC4013">
              <w:rPr>
                <w:rFonts w:cs="Arial"/>
              </w:rPr>
              <w:t xml:space="preserve">Pour </w:t>
            </w:r>
            <w:r>
              <w:rPr>
                <w:rFonts w:cs="Arial"/>
              </w:rPr>
              <w:t>le Titulaire</w:t>
            </w:r>
          </w:p>
        </w:tc>
        <w:tc>
          <w:tcPr>
            <w:tcW w:w="2413" w:type="dxa"/>
          </w:tcPr>
          <w:p w14:paraId="6E9553CE" w14:textId="3426C9E1" w:rsidR="008740FF" w:rsidRPr="008D5124" w:rsidRDefault="008740FF" w:rsidP="008740FF">
            <w:pPr>
              <w:pStyle w:val="texte"/>
              <w:ind w:left="0"/>
              <w:rPr>
                <w:rFonts w:cs="Arial"/>
                <w:highlight w:val="green"/>
              </w:rPr>
            </w:pPr>
            <w:r w:rsidRPr="008D5124">
              <w:rPr>
                <w:rFonts w:cs="Arial"/>
                <w:highlight w:val="green"/>
              </w:rPr>
              <w:t>…</w:t>
            </w:r>
          </w:p>
        </w:tc>
        <w:tc>
          <w:tcPr>
            <w:tcW w:w="2440" w:type="dxa"/>
          </w:tcPr>
          <w:p w14:paraId="71BCEF55" w14:textId="6E0838FB" w:rsidR="008740FF" w:rsidRPr="008D5124" w:rsidRDefault="008740FF" w:rsidP="008740FF">
            <w:pPr>
              <w:pStyle w:val="texte"/>
              <w:ind w:left="0"/>
              <w:rPr>
                <w:rFonts w:cs="Arial"/>
                <w:highlight w:val="green"/>
              </w:rPr>
            </w:pPr>
            <w:r w:rsidRPr="008D5124">
              <w:rPr>
                <w:rFonts w:cs="Arial"/>
                <w:highlight w:val="green"/>
              </w:rPr>
              <w:t>…</w:t>
            </w:r>
          </w:p>
        </w:tc>
        <w:tc>
          <w:tcPr>
            <w:tcW w:w="2375" w:type="dxa"/>
          </w:tcPr>
          <w:p w14:paraId="7836867D" w14:textId="3CD8114D" w:rsidR="008740FF" w:rsidRPr="008D5124" w:rsidRDefault="008740FF" w:rsidP="008740FF">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5C49B5B2" w:rsidR="00E83147" w:rsidRPr="00DC4013" w:rsidRDefault="008C6108" w:rsidP="00E83147">
            <w:pPr>
              <w:pStyle w:val="texte"/>
              <w:ind w:left="0"/>
              <w:rPr>
                <w:rFonts w:cs="Arial"/>
              </w:rPr>
            </w:pPr>
            <w:r w:rsidRPr="008C6108">
              <w:rPr>
                <w:rFonts w:cs="Arial"/>
              </w:rPr>
              <w:t>Fabrice MARTIAL</w:t>
            </w:r>
          </w:p>
        </w:tc>
        <w:tc>
          <w:tcPr>
            <w:tcW w:w="2440" w:type="dxa"/>
          </w:tcPr>
          <w:p w14:paraId="333C502D" w14:textId="00702F5A" w:rsidR="00E83147" w:rsidRPr="00DC4013" w:rsidRDefault="008740FF" w:rsidP="00E83147">
            <w:pPr>
              <w:pStyle w:val="texte"/>
              <w:ind w:left="0"/>
              <w:rPr>
                <w:rFonts w:cs="Arial"/>
              </w:rPr>
            </w:pPr>
            <w:r w:rsidRPr="008740FF">
              <w:rPr>
                <w:rFonts w:cs="Arial"/>
              </w:rPr>
              <w:t>+33 1 58 35 91 53</w:t>
            </w:r>
          </w:p>
        </w:tc>
        <w:tc>
          <w:tcPr>
            <w:tcW w:w="2375" w:type="dxa"/>
          </w:tcPr>
          <w:p w14:paraId="2BDC8BDE" w14:textId="788F198A" w:rsidR="00E83147" w:rsidRPr="00DC4013" w:rsidRDefault="008740FF" w:rsidP="00E83147">
            <w:pPr>
              <w:pStyle w:val="texte"/>
              <w:ind w:left="0"/>
              <w:rPr>
                <w:rFonts w:cs="Arial"/>
              </w:rPr>
            </w:pPr>
            <w:hyperlink r:id="rId14" w:history="1">
              <w:r w:rsidRPr="008740FF">
                <w:rPr>
                  <w:rStyle w:val="Lienhypertexte"/>
                  <w:rFonts w:cs="Arial"/>
                </w:rPr>
                <w:t>fabrice.martial@asnr.fr</w:t>
              </w:r>
            </w:hyperlink>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68729D58"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3153B043" w14:textId="5F73A63A" w:rsidR="00E83147" w:rsidRPr="008C6108" w:rsidRDefault="008C6108" w:rsidP="00E83147">
            <w:pPr>
              <w:pStyle w:val="texte"/>
              <w:ind w:left="0"/>
              <w:rPr>
                <w:rFonts w:cs="Arial"/>
                <w:b/>
                <w:bCs/>
              </w:rPr>
            </w:pPr>
            <w:r w:rsidRPr="008C6108">
              <w:rPr>
                <w:rFonts w:cs="Arial"/>
                <w:b/>
                <w:bCs/>
                <w:u w:val="single"/>
              </w:rPr>
              <w:t>Pour la Zone Nord</w:t>
            </w:r>
            <w:r w:rsidRPr="008C6108">
              <w:rPr>
                <w:rFonts w:cs="Arial"/>
                <w:b/>
                <w:bCs/>
              </w:rPr>
              <w:t xml:space="preserve"> : </w:t>
            </w:r>
          </w:p>
          <w:p w14:paraId="0F1D7518" w14:textId="77777777" w:rsidR="008C6108" w:rsidRDefault="008C6108" w:rsidP="00E83147">
            <w:pPr>
              <w:pStyle w:val="texte"/>
              <w:ind w:left="0"/>
              <w:rPr>
                <w:rFonts w:cs="Arial"/>
              </w:rPr>
            </w:pPr>
            <w:r w:rsidRPr="008C6108">
              <w:rPr>
                <w:rFonts w:cs="Arial"/>
              </w:rPr>
              <w:t>ASNR/PSE-ENV/SAME/LMRE</w:t>
            </w:r>
          </w:p>
          <w:p w14:paraId="13B04E91" w14:textId="77777777" w:rsidR="008C6108" w:rsidRDefault="008C6108" w:rsidP="00E83147">
            <w:pPr>
              <w:pStyle w:val="texte"/>
              <w:ind w:left="0"/>
              <w:rPr>
                <w:rFonts w:cs="Arial"/>
              </w:rPr>
            </w:pPr>
            <w:r w:rsidRPr="008C6108">
              <w:rPr>
                <w:rFonts w:cs="Arial"/>
              </w:rPr>
              <w:t xml:space="preserve">Bât. 501 </w:t>
            </w:r>
            <w:proofErr w:type="gramStart"/>
            <w:r w:rsidRPr="008C6108">
              <w:rPr>
                <w:rFonts w:cs="Arial"/>
              </w:rPr>
              <w:t>pièce</w:t>
            </w:r>
            <w:proofErr w:type="gramEnd"/>
            <w:r w:rsidRPr="008C6108">
              <w:rPr>
                <w:rFonts w:cs="Arial"/>
              </w:rPr>
              <w:t xml:space="preserve"> 110</w:t>
            </w:r>
          </w:p>
          <w:p w14:paraId="7CF53019" w14:textId="433CEF2C" w:rsidR="008C6108" w:rsidRDefault="008C6108" w:rsidP="00E83147">
            <w:pPr>
              <w:pStyle w:val="texte"/>
              <w:ind w:left="0"/>
              <w:rPr>
                <w:rFonts w:cs="Arial"/>
              </w:rPr>
            </w:pPr>
            <w:r w:rsidRPr="008C6108">
              <w:rPr>
                <w:rFonts w:cs="Arial"/>
              </w:rPr>
              <w:t>91400, Orsay</w:t>
            </w:r>
          </w:p>
          <w:p w14:paraId="346C904E" w14:textId="53692BA9" w:rsidR="008C6108" w:rsidRDefault="008C6108" w:rsidP="00E83147">
            <w:pPr>
              <w:pStyle w:val="texte"/>
              <w:ind w:left="0"/>
              <w:rPr>
                <w:rFonts w:cs="Arial"/>
                <w:b/>
                <w:bCs/>
              </w:rPr>
            </w:pPr>
            <w:r w:rsidRPr="008C6108">
              <w:rPr>
                <w:rFonts w:cs="Arial"/>
                <w:b/>
                <w:bCs/>
                <w:u w:val="single"/>
              </w:rPr>
              <w:t>Pour la Zone Sud</w:t>
            </w:r>
            <w:r w:rsidRPr="008C6108">
              <w:rPr>
                <w:rFonts w:cs="Arial"/>
                <w:b/>
                <w:bCs/>
              </w:rPr>
              <w:t> :</w:t>
            </w:r>
          </w:p>
          <w:p w14:paraId="66392353" w14:textId="02A0D454" w:rsidR="008C6108" w:rsidRPr="008C6108" w:rsidRDefault="008C6108" w:rsidP="00E83147">
            <w:pPr>
              <w:pStyle w:val="texte"/>
              <w:ind w:left="0"/>
              <w:rPr>
                <w:rFonts w:cs="Arial"/>
              </w:rPr>
            </w:pPr>
            <w:r w:rsidRPr="008C6108">
              <w:rPr>
                <w:rFonts w:cs="Arial"/>
              </w:rPr>
              <w:t>ASNR/PSN-RES/SEREX/L2EC</w:t>
            </w:r>
          </w:p>
          <w:p w14:paraId="1AC1FAFB" w14:textId="77777777" w:rsidR="008C6108" w:rsidRPr="008C6108" w:rsidRDefault="008C6108" w:rsidP="008C6108">
            <w:pPr>
              <w:pStyle w:val="texte"/>
              <w:ind w:left="0"/>
              <w:rPr>
                <w:rFonts w:cs="Arial"/>
              </w:rPr>
            </w:pPr>
            <w:r w:rsidRPr="008C6108">
              <w:rPr>
                <w:rFonts w:cs="Arial"/>
              </w:rPr>
              <w:t xml:space="preserve">Bât. 328 </w:t>
            </w:r>
            <w:proofErr w:type="gramStart"/>
            <w:r w:rsidRPr="008C6108">
              <w:rPr>
                <w:rFonts w:cs="Arial"/>
              </w:rPr>
              <w:t>pièce</w:t>
            </w:r>
            <w:proofErr w:type="gramEnd"/>
            <w:r w:rsidRPr="008C6108">
              <w:rPr>
                <w:rFonts w:cs="Arial"/>
              </w:rPr>
              <w:t xml:space="preserve"> 116</w:t>
            </w:r>
          </w:p>
          <w:p w14:paraId="26D414F8" w14:textId="1EC62A14" w:rsidR="008C6108" w:rsidRPr="008C6108" w:rsidRDefault="008C6108" w:rsidP="008C6108">
            <w:pPr>
              <w:pStyle w:val="texte"/>
              <w:ind w:left="0"/>
              <w:rPr>
                <w:rFonts w:cs="Arial"/>
              </w:rPr>
            </w:pPr>
            <w:r w:rsidRPr="008C6108">
              <w:rPr>
                <w:rFonts w:cs="Arial"/>
              </w:rPr>
              <w:lastRenderedPageBreak/>
              <w:t>13115, Saint-Paul-Lez-Durance Cedex</w:t>
            </w:r>
          </w:p>
          <w:p w14:paraId="5E07A5F2" w14:textId="4B3DBEDC" w:rsidR="008C6108" w:rsidRPr="00DC4013" w:rsidRDefault="008C6108" w:rsidP="00E83147">
            <w:pPr>
              <w:pStyle w:val="texte"/>
              <w:ind w:left="0"/>
              <w:rPr>
                <w:rFonts w:cs="Arial"/>
              </w:rPr>
            </w:pP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lastRenderedPageBreak/>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5"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6"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7"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00E3D6CC" w14:textId="06690766" w:rsidR="009C19A8" w:rsidRPr="008C6108" w:rsidRDefault="00B2420E" w:rsidP="009C19A8">
      <w:pPr>
        <w:tabs>
          <w:tab w:val="left" w:pos="426"/>
          <w:tab w:val="left" w:pos="851"/>
        </w:tabs>
        <w:suppressAutoHyphens/>
        <w:spacing w:after="0" w:line="240" w:lineRule="auto"/>
        <w:ind w:left="1263" w:hanging="555"/>
        <w:rPr>
          <w:rFonts w:ascii="Arial" w:hAnsi="Arial" w:cs="Arial"/>
          <w:sz w:val="20"/>
          <w:szCs w:val="20"/>
        </w:rPr>
      </w:pPr>
      <w:r w:rsidRPr="00F22B61">
        <w:rPr>
          <w:rFonts w:ascii="Arial" w:hAnsi="Arial" w:cs="Arial"/>
          <w:color w:val="FF0000"/>
          <w:sz w:val="20"/>
          <w:szCs w:val="20"/>
        </w:rPr>
        <w:tab/>
      </w:r>
      <w:r w:rsidR="009C19A8" w:rsidRPr="008C6108">
        <w:rPr>
          <w:rFonts w:ascii="Arial" w:hAnsi="Arial" w:cs="Arial"/>
          <w:sz w:val="20"/>
          <w:szCs w:val="20"/>
        </w:rPr>
        <w:fldChar w:fldCharType="begin">
          <w:ffData>
            <w:name w:val=""/>
            <w:enabled/>
            <w:calcOnExit w:val="0"/>
            <w:checkBox>
              <w:size w:val="20"/>
              <w:default w:val="0"/>
            </w:checkBox>
          </w:ffData>
        </w:fldChar>
      </w:r>
      <w:r w:rsidR="009C19A8" w:rsidRPr="008C6108">
        <w:rPr>
          <w:rFonts w:ascii="Arial" w:hAnsi="Arial" w:cs="Arial"/>
          <w:sz w:val="20"/>
          <w:szCs w:val="20"/>
        </w:rPr>
        <w:instrText xml:space="preserve"> FORMCHECKBOX </w:instrText>
      </w:r>
      <w:r w:rsidR="009C19A8" w:rsidRPr="008C6108">
        <w:rPr>
          <w:rFonts w:ascii="Arial" w:hAnsi="Arial" w:cs="Arial"/>
          <w:sz w:val="20"/>
          <w:szCs w:val="20"/>
        </w:rPr>
      </w:r>
      <w:r w:rsidR="009C19A8" w:rsidRPr="008C6108">
        <w:rPr>
          <w:rFonts w:ascii="Arial" w:hAnsi="Arial" w:cs="Arial"/>
          <w:sz w:val="20"/>
          <w:szCs w:val="20"/>
        </w:rPr>
        <w:fldChar w:fldCharType="separate"/>
      </w:r>
      <w:r w:rsidR="009C19A8" w:rsidRPr="008C6108">
        <w:rPr>
          <w:rFonts w:ascii="Arial" w:hAnsi="Arial" w:cs="Arial"/>
          <w:sz w:val="20"/>
          <w:szCs w:val="20"/>
        </w:rPr>
        <w:fldChar w:fldCharType="end"/>
      </w:r>
      <w:r w:rsidR="009C19A8" w:rsidRPr="008C6108">
        <w:rPr>
          <w:rFonts w:ascii="Arial" w:hAnsi="Arial" w:cs="Arial"/>
          <w:sz w:val="20"/>
          <w:szCs w:val="20"/>
        </w:rPr>
        <w:tab/>
      </w:r>
      <w:r w:rsidR="009C19A8" w:rsidRPr="009C19A8">
        <w:rPr>
          <w:rFonts w:ascii="Arial" w:hAnsi="Arial" w:cs="Arial"/>
          <w:b/>
          <w:bCs/>
          <w:sz w:val="20"/>
          <w:szCs w:val="20"/>
          <w:u w:val="single"/>
        </w:rPr>
        <w:t>Lot n°1</w:t>
      </w:r>
      <w:r w:rsidR="009C19A8" w:rsidRPr="009C19A8">
        <w:rPr>
          <w:rFonts w:ascii="Arial" w:hAnsi="Arial" w:cs="Arial"/>
          <w:b/>
          <w:bCs/>
          <w:sz w:val="20"/>
          <w:szCs w:val="20"/>
        </w:rPr>
        <w:t> :</w:t>
      </w:r>
      <w:r w:rsidR="009C19A8" w:rsidRPr="009C19A8">
        <w:rPr>
          <w:rFonts w:ascii="Arial" w:hAnsi="Arial" w:cs="Arial"/>
          <w:sz w:val="20"/>
          <w:szCs w:val="20"/>
        </w:rPr>
        <w:t xml:space="preserve"> </w:t>
      </w:r>
      <w:r w:rsidR="009C19A8" w:rsidRPr="009C19A8">
        <w:rPr>
          <w:rFonts w:ascii="Arial" w:hAnsi="Arial" w:cs="Arial"/>
          <w:i/>
          <w:iCs/>
          <w:sz w:val="20"/>
          <w:szCs w:val="20"/>
        </w:rPr>
        <w:t> </w:t>
      </w:r>
      <w:r w:rsidR="009C19A8" w:rsidRPr="009C19A8">
        <w:rPr>
          <w:rFonts w:ascii="Arial" w:hAnsi="Arial" w:cs="Arial"/>
          <w:b/>
          <w:bCs/>
          <w:sz w:val="20"/>
          <w:szCs w:val="20"/>
        </w:rPr>
        <w:t>Fourniture et la réparation de pièces de verrerie de laboratoire pour les sites ASNR de la zone Nord</w:t>
      </w:r>
      <w:r w:rsidR="009C19A8" w:rsidRPr="008C6108">
        <w:rPr>
          <w:rFonts w:ascii="Arial" w:hAnsi="Arial" w:cs="Arial"/>
          <w:b/>
          <w:bCs/>
          <w:sz w:val="20"/>
          <w:szCs w:val="20"/>
          <w:u w:val="single"/>
        </w:rPr>
        <w:t xml:space="preserve"> </w:t>
      </w:r>
    </w:p>
    <w:p w14:paraId="3FB40622" w14:textId="77777777" w:rsidR="009C19A8" w:rsidRPr="008C6108" w:rsidRDefault="009C19A8" w:rsidP="009C19A8">
      <w:pPr>
        <w:tabs>
          <w:tab w:val="left" w:pos="426"/>
          <w:tab w:val="left" w:pos="851"/>
        </w:tabs>
        <w:rPr>
          <w:rFonts w:ascii="Arial" w:hAnsi="Arial" w:cs="Arial"/>
          <w:sz w:val="20"/>
          <w:szCs w:val="20"/>
        </w:rPr>
      </w:pPr>
    </w:p>
    <w:p w14:paraId="785C1EC4" w14:textId="77777777" w:rsidR="009C19A8" w:rsidRPr="009C19A8" w:rsidRDefault="009C19A8" w:rsidP="009C19A8">
      <w:pPr>
        <w:tabs>
          <w:tab w:val="left" w:pos="426"/>
          <w:tab w:val="left" w:pos="851"/>
        </w:tabs>
        <w:suppressAutoHyphens/>
        <w:spacing w:after="0" w:line="240" w:lineRule="auto"/>
        <w:ind w:left="1276" w:hanging="415"/>
        <w:rPr>
          <w:rFonts w:ascii="Arial" w:hAnsi="Arial" w:cs="Arial"/>
          <w:sz w:val="20"/>
          <w:szCs w:val="20"/>
        </w:rPr>
      </w:pPr>
      <w:r w:rsidRPr="008C6108">
        <w:rPr>
          <w:rFonts w:ascii="Arial" w:hAnsi="Arial" w:cs="Arial"/>
          <w:sz w:val="20"/>
          <w:szCs w:val="20"/>
        </w:rPr>
        <w:fldChar w:fldCharType="begin">
          <w:ffData>
            <w:name w:val=""/>
            <w:enabled/>
            <w:calcOnExit w:val="0"/>
            <w:checkBox>
              <w:size w:val="20"/>
              <w:default w:val="0"/>
            </w:checkBox>
          </w:ffData>
        </w:fldChar>
      </w:r>
      <w:r w:rsidRPr="008C6108">
        <w:rPr>
          <w:rFonts w:ascii="Arial" w:hAnsi="Arial" w:cs="Arial"/>
          <w:sz w:val="20"/>
          <w:szCs w:val="20"/>
        </w:rPr>
        <w:instrText xml:space="preserve"> FORMCHECKBOX </w:instrText>
      </w:r>
      <w:r w:rsidRPr="008C6108">
        <w:rPr>
          <w:rFonts w:ascii="Arial" w:hAnsi="Arial" w:cs="Arial"/>
          <w:sz w:val="20"/>
          <w:szCs w:val="20"/>
        </w:rPr>
      </w:r>
      <w:r w:rsidRPr="008C6108">
        <w:rPr>
          <w:rFonts w:ascii="Arial" w:hAnsi="Arial" w:cs="Arial"/>
          <w:sz w:val="20"/>
          <w:szCs w:val="20"/>
        </w:rPr>
        <w:fldChar w:fldCharType="separate"/>
      </w:r>
      <w:r w:rsidRPr="008C6108">
        <w:rPr>
          <w:rFonts w:ascii="Arial" w:hAnsi="Arial" w:cs="Arial"/>
          <w:sz w:val="20"/>
          <w:szCs w:val="20"/>
        </w:rPr>
        <w:fldChar w:fldCharType="end"/>
      </w:r>
      <w:r w:rsidRPr="008C6108">
        <w:rPr>
          <w:rFonts w:ascii="Arial" w:hAnsi="Arial" w:cs="Arial"/>
          <w:sz w:val="20"/>
          <w:szCs w:val="20"/>
        </w:rPr>
        <w:tab/>
      </w:r>
      <w:r w:rsidRPr="009C19A8">
        <w:rPr>
          <w:rFonts w:ascii="Arial" w:hAnsi="Arial" w:cs="Arial"/>
          <w:b/>
          <w:bCs/>
          <w:sz w:val="20"/>
          <w:szCs w:val="20"/>
          <w:u w:val="single"/>
        </w:rPr>
        <w:t>Lot n°2</w:t>
      </w:r>
      <w:r w:rsidRPr="009C19A8">
        <w:rPr>
          <w:rFonts w:ascii="Arial" w:hAnsi="Arial" w:cs="Arial"/>
          <w:b/>
          <w:bCs/>
          <w:sz w:val="20"/>
          <w:szCs w:val="20"/>
        </w:rPr>
        <w:t> :</w:t>
      </w:r>
      <w:r w:rsidRPr="008C6108">
        <w:rPr>
          <w:rFonts w:ascii="Arial" w:hAnsi="Arial" w:cs="Arial"/>
          <w:sz w:val="20"/>
          <w:szCs w:val="20"/>
        </w:rPr>
        <w:t xml:space="preserve"> </w:t>
      </w:r>
      <w:r w:rsidRPr="008C6108">
        <w:rPr>
          <w:rFonts w:ascii="Arial" w:hAnsi="Arial" w:cs="Arial"/>
          <w:i/>
          <w:iCs/>
          <w:sz w:val="20"/>
          <w:szCs w:val="20"/>
        </w:rPr>
        <w:t> </w:t>
      </w:r>
      <w:r w:rsidRPr="009C19A8">
        <w:rPr>
          <w:rFonts w:ascii="Arial" w:hAnsi="Arial" w:cs="Arial"/>
          <w:b/>
          <w:bCs/>
          <w:sz w:val="20"/>
          <w:szCs w:val="20"/>
        </w:rPr>
        <w:t xml:space="preserve">Fourniture et la réparation de pièces de verrerie de laboratoire pour les sites ASNR de la zone Sud </w:t>
      </w:r>
    </w:p>
    <w:p w14:paraId="0B04DDC5" w14:textId="01153766" w:rsidR="00B2420E" w:rsidRDefault="00B2420E" w:rsidP="009C19A8">
      <w:pPr>
        <w:tabs>
          <w:tab w:val="left" w:pos="851"/>
        </w:tabs>
        <w:ind w:left="567"/>
        <w:rPr>
          <w:rFonts w:ascii="Arial" w:hAnsi="Arial" w:cs="Arial"/>
          <w:color w:val="FF0000"/>
          <w:sz w:val="20"/>
          <w:szCs w:val="20"/>
        </w:rPr>
      </w:pPr>
    </w:p>
    <w:p w14:paraId="08823875" w14:textId="77777777" w:rsidR="008C6108" w:rsidRPr="00F22B61" w:rsidRDefault="008C6108" w:rsidP="00B2420E">
      <w:pPr>
        <w:tabs>
          <w:tab w:val="left" w:pos="851"/>
        </w:tabs>
        <w:ind w:left="567"/>
        <w:rPr>
          <w:rFonts w:ascii="Arial" w:hAnsi="Arial" w:cs="Arial"/>
          <w:color w:val="FF0000"/>
          <w:sz w:val="20"/>
          <w:szCs w:val="20"/>
        </w:rPr>
      </w:pPr>
    </w:p>
    <w:p w14:paraId="4D5B0415" w14:textId="4441A7E9" w:rsidR="00B2420E" w:rsidRPr="00F22B61" w:rsidRDefault="00B2420E" w:rsidP="008C6108">
      <w:pPr>
        <w:ind w:left="567"/>
        <w:rPr>
          <w:rFonts w:ascii="Arial" w:hAnsi="Arial" w:cs="Arial"/>
          <w:b/>
          <w:sz w:val="20"/>
          <w:szCs w:val="20"/>
          <w:lang w:eastAsia="fr-FR"/>
        </w:rPr>
      </w:pPr>
      <w:r w:rsidRPr="00F22B61">
        <w:rPr>
          <w:rFonts w:ascii="Arial" w:hAnsi="Arial" w:cs="Arial"/>
          <w:b/>
          <w:sz w:val="20"/>
          <w:szCs w:val="20"/>
          <w:lang w:eastAsia="fr-FR"/>
        </w:rPr>
        <w:t>Elle est complétée par l</w:t>
      </w:r>
      <w:r w:rsidR="008C6108">
        <w:rPr>
          <w:rFonts w:ascii="Arial" w:hAnsi="Arial" w:cs="Arial"/>
          <w:b/>
          <w:sz w:val="20"/>
          <w:szCs w:val="20"/>
          <w:lang w:eastAsia="fr-FR"/>
        </w:rPr>
        <w:t>’</w:t>
      </w:r>
      <w:r w:rsidRPr="00F22B61">
        <w:rPr>
          <w:rFonts w:ascii="Arial" w:hAnsi="Arial" w:cs="Arial"/>
          <w:b/>
          <w:sz w:val="20"/>
          <w:szCs w:val="20"/>
          <w:lang w:eastAsia="fr-FR"/>
        </w:rPr>
        <w:t>annexe suivante :</w:t>
      </w:r>
    </w:p>
    <w:p w14:paraId="37B87544" w14:textId="192A60CD"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8C6108">
        <w:rPr>
          <w:rFonts w:ascii="Arial" w:hAnsi="Arial" w:cs="Arial"/>
          <w:b/>
          <w:sz w:val="20"/>
          <w:szCs w:val="20"/>
          <w:lang w:eastAsia="fr-FR"/>
        </w:rPr>
        <w:t xml:space="preserve"> BPU – Lot n°1</w:t>
      </w:r>
    </w:p>
    <w:p w14:paraId="320C16A1" w14:textId="4BA29C56" w:rsidR="008C6108" w:rsidRPr="00F22B61" w:rsidRDefault="00B2420E" w:rsidP="008C6108">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r w:rsidR="008C6108">
        <w:rPr>
          <w:rFonts w:ascii="Arial" w:hAnsi="Arial" w:cs="Arial"/>
          <w:b/>
          <w:sz w:val="20"/>
          <w:szCs w:val="20"/>
          <w:lang w:eastAsia="fr-FR"/>
        </w:rPr>
        <w:t xml:space="preserve"> BPU – Lot n°2</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5E2093D4" w:rsidR="008B0DC5" w:rsidRDefault="00B2420E" w:rsidP="00B2420E">
      <w:pPr>
        <w:jc w:val="center"/>
        <w:rPr>
          <w:rFonts w:ascii="Arial" w:hAnsi="Arial" w:cs="Arial"/>
          <w:b/>
          <w:bCs/>
          <w:sz w:val="28"/>
          <w:szCs w:val="28"/>
          <w:lang w:val="en-US"/>
        </w:rPr>
      </w:pPr>
      <w:r w:rsidRPr="008C6108">
        <w:rPr>
          <w:rFonts w:ascii="Arial" w:hAnsi="Arial" w:cs="Arial"/>
          <w:b/>
          <w:bCs/>
          <w:sz w:val="28"/>
          <w:szCs w:val="28"/>
          <w:lang w:val="en-US"/>
        </w:rPr>
        <w:lastRenderedPageBreak/>
        <w:t xml:space="preserve">ANNEXE </w:t>
      </w:r>
      <w:proofErr w:type="gramStart"/>
      <w:r w:rsidRPr="008C6108">
        <w:rPr>
          <w:rFonts w:ascii="Arial" w:hAnsi="Arial" w:cs="Arial"/>
          <w:b/>
          <w:bCs/>
          <w:sz w:val="28"/>
          <w:szCs w:val="28"/>
          <w:lang w:val="en-US"/>
        </w:rPr>
        <w:t>FINANCIERE :</w:t>
      </w:r>
      <w:proofErr w:type="gramEnd"/>
      <w:r w:rsidR="008C6108" w:rsidRPr="008C6108">
        <w:rPr>
          <w:rFonts w:ascii="Arial" w:hAnsi="Arial" w:cs="Arial"/>
          <w:b/>
          <w:bCs/>
          <w:sz w:val="28"/>
          <w:szCs w:val="28"/>
          <w:lang w:val="en-US"/>
        </w:rPr>
        <w:t xml:space="preserve"> BPU – LOT n</w:t>
      </w:r>
      <w:r w:rsidR="008C6108">
        <w:rPr>
          <w:rFonts w:ascii="Arial" w:hAnsi="Arial" w:cs="Arial"/>
          <w:b/>
          <w:bCs/>
          <w:sz w:val="28"/>
          <w:szCs w:val="28"/>
          <w:lang w:val="en-US"/>
        </w:rPr>
        <w:t>°1</w:t>
      </w:r>
    </w:p>
    <w:p w14:paraId="37F61712" w14:textId="77777777" w:rsidR="008C6108" w:rsidRDefault="008C6108" w:rsidP="00B2420E">
      <w:pPr>
        <w:jc w:val="center"/>
        <w:rPr>
          <w:rFonts w:ascii="Arial" w:hAnsi="Arial" w:cs="Arial"/>
          <w:b/>
          <w:bCs/>
          <w:sz w:val="28"/>
          <w:szCs w:val="28"/>
          <w:lang w:val="en-US"/>
        </w:rPr>
      </w:pPr>
    </w:p>
    <w:p w14:paraId="061B4D28" w14:textId="77777777" w:rsidR="008C6108" w:rsidRDefault="008C6108" w:rsidP="00B2420E">
      <w:pPr>
        <w:jc w:val="center"/>
        <w:rPr>
          <w:rFonts w:ascii="Arial" w:hAnsi="Arial" w:cs="Arial"/>
          <w:b/>
          <w:bCs/>
          <w:sz w:val="28"/>
          <w:szCs w:val="28"/>
          <w:lang w:val="en-US"/>
        </w:rPr>
      </w:pPr>
    </w:p>
    <w:p w14:paraId="1D97BCE2" w14:textId="77777777" w:rsidR="008C6108" w:rsidRDefault="008C6108" w:rsidP="00B2420E">
      <w:pPr>
        <w:jc w:val="center"/>
        <w:rPr>
          <w:rFonts w:ascii="Arial" w:hAnsi="Arial" w:cs="Arial"/>
          <w:b/>
          <w:bCs/>
          <w:sz w:val="28"/>
          <w:szCs w:val="28"/>
          <w:lang w:val="en-US"/>
        </w:rPr>
      </w:pPr>
    </w:p>
    <w:p w14:paraId="6DB86373" w14:textId="77777777" w:rsidR="008C6108" w:rsidRDefault="008C6108" w:rsidP="00B2420E">
      <w:pPr>
        <w:jc w:val="center"/>
        <w:rPr>
          <w:rFonts w:ascii="Arial" w:hAnsi="Arial" w:cs="Arial"/>
          <w:b/>
          <w:bCs/>
          <w:sz w:val="28"/>
          <w:szCs w:val="28"/>
          <w:lang w:val="en-US"/>
        </w:rPr>
      </w:pPr>
    </w:p>
    <w:p w14:paraId="1193C98F" w14:textId="77777777" w:rsidR="008C6108" w:rsidRDefault="008C6108" w:rsidP="00B2420E">
      <w:pPr>
        <w:jc w:val="center"/>
        <w:rPr>
          <w:rFonts w:ascii="Arial" w:hAnsi="Arial" w:cs="Arial"/>
          <w:b/>
          <w:bCs/>
          <w:sz w:val="28"/>
          <w:szCs w:val="28"/>
          <w:lang w:val="en-US"/>
        </w:rPr>
      </w:pPr>
    </w:p>
    <w:p w14:paraId="6A0FF027" w14:textId="77777777" w:rsidR="008C6108" w:rsidRDefault="008C6108" w:rsidP="00B2420E">
      <w:pPr>
        <w:jc w:val="center"/>
        <w:rPr>
          <w:rFonts w:ascii="Arial" w:hAnsi="Arial" w:cs="Arial"/>
          <w:b/>
          <w:bCs/>
          <w:sz w:val="28"/>
          <w:szCs w:val="28"/>
          <w:lang w:val="en-US"/>
        </w:rPr>
      </w:pPr>
    </w:p>
    <w:p w14:paraId="52E2EDCB" w14:textId="77777777" w:rsidR="008C6108" w:rsidRDefault="008C6108" w:rsidP="00B2420E">
      <w:pPr>
        <w:jc w:val="center"/>
        <w:rPr>
          <w:rFonts w:ascii="Arial" w:hAnsi="Arial" w:cs="Arial"/>
          <w:b/>
          <w:bCs/>
          <w:sz w:val="28"/>
          <w:szCs w:val="28"/>
          <w:lang w:val="en-US"/>
        </w:rPr>
      </w:pPr>
    </w:p>
    <w:p w14:paraId="5746F1BB" w14:textId="77777777" w:rsidR="008C6108" w:rsidRDefault="008C6108" w:rsidP="00B2420E">
      <w:pPr>
        <w:jc w:val="center"/>
        <w:rPr>
          <w:rFonts w:ascii="Arial" w:hAnsi="Arial" w:cs="Arial"/>
          <w:b/>
          <w:bCs/>
          <w:sz w:val="28"/>
          <w:szCs w:val="28"/>
          <w:lang w:val="en-US"/>
        </w:rPr>
      </w:pPr>
    </w:p>
    <w:p w14:paraId="3F256075" w14:textId="77777777" w:rsidR="008C6108" w:rsidRDefault="008C6108" w:rsidP="00B2420E">
      <w:pPr>
        <w:jc w:val="center"/>
        <w:rPr>
          <w:rFonts w:ascii="Arial" w:hAnsi="Arial" w:cs="Arial"/>
          <w:b/>
          <w:bCs/>
          <w:sz w:val="28"/>
          <w:szCs w:val="28"/>
          <w:lang w:val="en-US"/>
        </w:rPr>
      </w:pPr>
    </w:p>
    <w:p w14:paraId="421370B9" w14:textId="77777777" w:rsidR="008C6108" w:rsidRDefault="008C6108" w:rsidP="00B2420E">
      <w:pPr>
        <w:jc w:val="center"/>
        <w:rPr>
          <w:rFonts w:ascii="Arial" w:hAnsi="Arial" w:cs="Arial"/>
          <w:b/>
          <w:bCs/>
          <w:sz w:val="28"/>
          <w:szCs w:val="28"/>
          <w:lang w:val="en-US"/>
        </w:rPr>
      </w:pPr>
    </w:p>
    <w:p w14:paraId="46AE3645" w14:textId="77777777" w:rsidR="008C6108" w:rsidRDefault="008C6108" w:rsidP="00B2420E">
      <w:pPr>
        <w:jc w:val="center"/>
        <w:rPr>
          <w:rFonts w:ascii="Arial" w:hAnsi="Arial" w:cs="Arial"/>
          <w:b/>
          <w:bCs/>
          <w:sz w:val="28"/>
          <w:szCs w:val="28"/>
          <w:lang w:val="en-US"/>
        </w:rPr>
      </w:pPr>
    </w:p>
    <w:p w14:paraId="48124698" w14:textId="77777777" w:rsidR="008C6108" w:rsidRDefault="008C6108" w:rsidP="00B2420E">
      <w:pPr>
        <w:jc w:val="center"/>
        <w:rPr>
          <w:rFonts w:ascii="Arial" w:hAnsi="Arial" w:cs="Arial"/>
          <w:b/>
          <w:bCs/>
          <w:sz w:val="28"/>
          <w:szCs w:val="28"/>
          <w:lang w:val="en-US"/>
        </w:rPr>
      </w:pPr>
    </w:p>
    <w:p w14:paraId="0F99FC5D" w14:textId="77777777" w:rsidR="008C6108" w:rsidRDefault="008C6108" w:rsidP="00B2420E">
      <w:pPr>
        <w:jc w:val="center"/>
        <w:rPr>
          <w:rFonts w:ascii="Arial" w:hAnsi="Arial" w:cs="Arial"/>
          <w:b/>
          <w:bCs/>
          <w:sz w:val="28"/>
          <w:szCs w:val="28"/>
          <w:lang w:val="en-US"/>
        </w:rPr>
      </w:pPr>
    </w:p>
    <w:p w14:paraId="5E08196D" w14:textId="77777777" w:rsidR="008C6108" w:rsidRDefault="008C6108" w:rsidP="00B2420E">
      <w:pPr>
        <w:jc w:val="center"/>
        <w:rPr>
          <w:rFonts w:ascii="Arial" w:hAnsi="Arial" w:cs="Arial"/>
          <w:b/>
          <w:bCs/>
          <w:sz w:val="28"/>
          <w:szCs w:val="28"/>
          <w:lang w:val="en-US"/>
        </w:rPr>
      </w:pPr>
    </w:p>
    <w:p w14:paraId="40B020C8" w14:textId="77777777" w:rsidR="008C6108" w:rsidRDefault="008C6108" w:rsidP="00B2420E">
      <w:pPr>
        <w:jc w:val="center"/>
        <w:rPr>
          <w:rFonts w:ascii="Arial" w:hAnsi="Arial" w:cs="Arial"/>
          <w:b/>
          <w:bCs/>
          <w:sz w:val="28"/>
          <w:szCs w:val="28"/>
          <w:lang w:val="en-US"/>
        </w:rPr>
      </w:pPr>
    </w:p>
    <w:p w14:paraId="0519D6F4" w14:textId="77777777" w:rsidR="008C6108" w:rsidRDefault="008C6108" w:rsidP="00B2420E">
      <w:pPr>
        <w:jc w:val="center"/>
        <w:rPr>
          <w:rFonts w:ascii="Arial" w:hAnsi="Arial" w:cs="Arial"/>
          <w:b/>
          <w:bCs/>
          <w:sz w:val="28"/>
          <w:szCs w:val="28"/>
          <w:lang w:val="en-US"/>
        </w:rPr>
      </w:pPr>
    </w:p>
    <w:p w14:paraId="09AF5213" w14:textId="77777777" w:rsidR="008C6108" w:rsidRDefault="008C6108" w:rsidP="00B2420E">
      <w:pPr>
        <w:jc w:val="center"/>
        <w:rPr>
          <w:rFonts w:ascii="Arial" w:hAnsi="Arial" w:cs="Arial"/>
          <w:b/>
          <w:bCs/>
          <w:sz w:val="28"/>
          <w:szCs w:val="28"/>
          <w:lang w:val="en-US"/>
        </w:rPr>
      </w:pPr>
    </w:p>
    <w:p w14:paraId="77FC8A6C" w14:textId="77777777" w:rsidR="008C6108" w:rsidRDefault="008C6108" w:rsidP="00B2420E">
      <w:pPr>
        <w:jc w:val="center"/>
        <w:rPr>
          <w:rFonts w:ascii="Arial" w:hAnsi="Arial" w:cs="Arial"/>
          <w:b/>
          <w:bCs/>
          <w:sz w:val="28"/>
          <w:szCs w:val="28"/>
          <w:lang w:val="en-US"/>
        </w:rPr>
      </w:pPr>
    </w:p>
    <w:p w14:paraId="669CCA47" w14:textId="77777777" w:rsidR="008C6108" w:rsidRDefault="008C6108" w:rsidP="00B2420E">
      <w:pPr>
        <w:jc w:val="center"/>
        <w:rPr>
          <w:rFonts w:ascii="Arial" w:hAnsi="Arial" w:cs="Arial"/>
          <w:b/>
          <w:bCs/>
          <w:sz w:val="28"/>
          <w:szCs w:val="28"/>
          <w:lang w:val="en-US"/>
        </w:rPr>
      </w:pPr>
    </w:p>
    <w:p w14:paraId="7A88D837" w14:textId="77777777" w:rsidR="008C6108" w:rsidRDefault="008C6108" w:rsidP="00B2420E">
      <w:pPr>
        <w:jc w:val="center"/>
        <w:rPr>
          <w:rFonts w:ascii="Arial" w:hAnsi="Arial" w:cs="Arial"/>
          <w:b/>
          <w:bCs/>
          <w:sz w:val="28"/>
          <w:szCs w:val="28"/>
          <w:lang w:val="en-US"/>
        </w:rPr>
      </w:pPr>
    </w:p>
    <w:p w14:paraId="7BF7B144" w14:textId="77777777" w:rsidR="008C6108" w:rsidRDefault="008C6108" w:rsidP="00B2420E">
      <w:pPr>
        <w:jc w:val="center"/>
        <w:rPr>
          <w:rFonts w:ascii="Arial" w:hAnsi="Arial" w:cs="Arial"/>
          <w:b/>
          <w:bCs/>
          <w:sz w:val="28"/>
          <w:szCs w:val="28"/>
          <w:lang w:val="en-US"/>
        </w:rPr>
      </w:pPr>
    </w:p>
    <w:p w14:paraId="2587032B" w14:textId="77777777" w:rsidR="008C6108" w:rsidRDefault="008C6108" w:rsidP="00B2420E">
      <w:pPr>
        <w:jc w:val="center"/>
        <w:rPr>
          <w:rFonts w:ascii="Arial" w:hAnsi="Arial" w:cs="Arial"/>
          <w:b/>
          <w:bCs/>
          <w:sz w:val="28"/>
          <w:szCs w:val="28"/>
          <w:lang w:val="en-US"/>
        </w:rPr>
      </w:pPr>
    </w:p>
    <w:p w14:paraId="2D395489" w14:textId="77777777" w:rsidR="008C6108" w:rsidRDefault="008C6108" w:rsidP="00B2420E">
      <w:pPr>
        <w:jc w:val="center"/>
        <w:rPr>
          <w:rFonts w:ascii="Arial" w:hAnsi="Arial" w:cs="Arial"/>
          <w:b/>
          <w:bCs/>
          <w:sz w:val="28"/>
          <w:szCs w:val="28"/>
          <w:lang w:val="en-US"/>
        </w:rPr>
      </w:pPr>
    </w:p>
    <w:p w14:paraId="69475F26" w14:textId="77777777" w:rsidR="008C6108" w:rsidRDefault="008C6108" w:rsidP="00B2420E">
      <w:pPr>
        <w:jc w:val="center"/>
        <w:rPr>
          <w:rFonts w:ascii="Arial" w:hAnsi="Arial" w:cs="Arial"/>
          <w:b/>
          <w:bCs/>
          <w:sz w:val="28"/>
          <w:szCs w:val="28"/>
          <w:lang w:val="en-US"/>
        </w:rPr>
      </w:pPr>
    </w:p>
    <w:p w14:paraId="6D2C3C0D" w14:textId="77777777" w:rsidR="008C6108" w:rsidRDefault="008C6108" w:rsidP="00B2420E">
      <w:pPr>
        <w:jc w:val="center"/>
        <w:rPr>
          <w:rFonts w:ascii="Arial" w:hAnsi="Arial" w:cs="Arial"/>
          <w:b/>
          <w:bCs/>
          <w:sz w:val="28"/>
          <w:szCs w:val="28"/>
          <w:lang w:val="en-US"/>
        </w:rPr>
      </w:pPr>
    </w:p>
    <w:p w14:paraId="6DEC1D08" w14:textId="4A66F4A6" w:rsidR="008C6108" w:rsidRPr="008C6108" w:rsidRDefault="008C6108" w:rsidP="008C6108">
      <w:pPr>
        <w:jc w:val="center"/>
        <w:rPr>
          <w:rFonts w:ascii="Arial" w:hAnsi="Arial" w:cs="Arial"/>
          <w:b/>
          <w:bCs/>
          <w:sz w:val="28"/>
          <w:szCs w:val="28"/>
          <w:lang w:val="en-US"/>
        </w:rPr>
      </w:pPr>
      <w:r w:rsidRPr="008C6108">
        <w:rPr>
          <w:rFonts w:ascii="Arial" w:hAnsi="Arial" w:cs="Arial"/>
          <w:b/>
          <w:bCs/>
          <w:sz w:val="28"/>
          <w:szCs w:val="28"/>
          <w:lang w:val="en-US"/>
        </w:rPr>
        <w:lastRenderedPageBreak/>
        <w:t xml:space="preserve">ANNEXE </w:t>
      </w:r>
      <w:proofErr w:type="gramStart"/>
      <w:r w:rsidRPr="008C6108">
        <w:rPr>
          <w:rFonts w:ascii="Arial" w:hAnsi="Arial" w:cs="Arial"/>
          <w:b/>
          <w:bCs/>
          <w:sz w:val="28"/>
          <w:szCs w:val="28"/>
          <w:lang w:val="en-US"/>
        </w:rPr>
        <w:t>FINANCIERE :</w:t>
      </w:r>
      <w:proofErr w:type="gramEnd"/>
      <w:r w:rsidRPr="008C6108">
        <w:rPr>
          <w:rFonts w:ascii="Arial" w:hAnsi="Arial" w:cs="Arial"/>
          <w:b/>
          <w:bCs/>
          <w:sz w:val="28"/>
          <w:szCs w:val="28"/>
          <w:lang w:val="en-US"/>
        </w:rPr>
        <w:t xml:space="preserve"> BPU – LOT n</w:t>
      </w:r>
      <w:r>
        <w:rPr>
          <w:rFonts w:ascii="Arial" w:hAnsi="Arial" w:cs="Arial"/>
          <w:b/>
          <w:bCs/>
          <w:sz w:val="28"/>
          <w:szCs w:val="28"/>
          <w:lang w:val="en-US"/>
        </w:rPr>
        <w:t>°2</w:t>
      </w:r>
    </w:p>
    <w:p w14:paraId="47F3C57D" w14:textId="77777777" w:rsidR="008C6108" w:rsidRPr="008C6108" w:rsidRDefault="008C6108" w:rsidP="00B2420E">
      <w:pPr>
        <w:jc w:val="center"/>
        <w:rPr>
          <w:rFonts w:ascii="Arial" w:hAnsi="Arial" w:cs="Arial"/>
          <w:b/>
          <w:bCs/>
          <w:sz w:val="28"/>
          <w:szCs w:val="28"/>
          <w:lang w:val="en-US"/>
        </w:rPr>
      </w:pPr>
    </w:p>
    <w:p w14:paraId="4A9C5725" w14:textId="77777777" w:rsidR="008B0DC5" w:rsidRPr="008C6108" w:rsidRDefault="008B0DC5" w:rsidP="00AF21FB">
      <w:pPr>
        <w:rPr>
          <w:rFonts w:ascii="Arial" w:hAnsi="Arial" w:cs="Arial"/>
          <w:sz w:val="20"/>
          <w:szCs w:val="20"/>
          <w:lang w:val="en-US"/>
        </w:rPr>
      </w:pPr>
    </w:p>
    <w:p w14:paraId="181E208B" w14:textId="77777777" w:rsidR="008B0DC5" w:rsidRPr="008C6108" w:rsidRDefault="008B0DC5" w:rsidP="00AF21FB">
      <w:pPr>
        <w:rPr>
          <w:rFonts w:ascii="Arial" w:hAnsi="Arial" w:cs="Arial"/>
          <w:sz w:val="20"/>
          <w:szCs w:val="20"/>
          <w:lang w:val="en-US"/>
        </w:rPr>
      </w:pPr>
    </w:p>
    <w:p w14:paraId="29E05A69" w14:textId="77777777" w:rsidR="008B0DC5" w:rsidRPr="008C6108" w:rsidRDefault="008B0DC5" w:rsidP="00AF21FB">
      <w:pPr>
        <w:rPr>
          <w:rFonts w:ascii="Arial" w:hAnsi="Arial" w:cs="Arial"/>
          <w:sz w:val="20"/>
          <w:szCs w:val="20"/>
          <w:lang w:val="en-US"/>
        </w:rPr>
      </w:pPr>
    </w:p>
    <w:sectPr w:rsidR="008B0DC5" w:rsidRPr="008C6108" w:rsidSect="00736822">
      <w:headerReference w:type="default" r:id="rId18"/>
      <w:footerReference w:type="default" r:id="rId19"/>
      <w:headerReference w:type="first" r:id="rId20"/>
      <w:footerReference w:type="first" r:id="rId21"/>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96639B"/>
    <w:multiLevelType w:val="hybridMultilevel"/>
    <w:tmpl w:val="93B4F554"/>
    <w:lvl w:ilvl="0" w:tplc="0EA2DF00">
      <w:start w:val="2"/>
      <w:numFmt w:val="bullet"/>
      <w:lvlText w:val="-"/>
      <w:lvlJc w:val="left"/>
      <w:pPr>
        <w:ind w:left="1495" w:hanging="360"/>
      </w:pPr>
      <w:rPr>
        <w:rFonts w:ascii="Arial" w:eastAsiaTheme="minorHAnsi" w:hAnsi="Arial" w:cs="Arial"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0"/>
  </w:num>
  <w:num w:numId="9" w16cid:durableId="1622952127">
    <w:abstractNumId w:val="13"/>
  </w:num>
  <w:num w:numId="10" w16cid:durableId="736169400">
    <w:abstractNumId w:val="39"/>
  </w:num>
  <w:num w:numId="11" w16cid:durableId="1370181474">
    <w:abstractNumId w:val="25"/>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4"/>
  </w:num>
  <w:num w:numId="19" w16cid:durableId="1792942614">
    <w:abstractNumId w:val="1"/>
  </w:num>
  <w:num w:numId="20" w16cid:durableId="953171258">
    <w:abstractNumId w:val="32"/>
  </w:num>
  <w:num w:numId="21" w16cid:durableId="913006212">
    <w:abstractNumId w:val="10"/>
  </w:num>
  <w:num w:numId="22" w16cid:durableId="658731754">
    <w:abstractNumId w:val="33"/>
  </w:num>
  <w:num w:numId="23" w16cid:durableId="587156765">
    <w:abstractNumId w:val="35"/>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6"/>
  </w:num>
  <w:num w:numId="31" w16cid:durableId="841822667">
    <w:abstractNumId w:val="38"/>
  </w:num>
  <w:num w:numId="32" w16cid:durableId="46103866">
    <w:abstractNumId w:val="18"/>
  </w:num>
  <w:num w:numId="33" w16cid:durableId="1591040116">
    <w:abstractNumId w:val="4"/>
  </w:num>
  <w:num w:numId="34" w16cid:durableId="567889138">
    <w:abstractNumId w:val="31"/>
  </w:num>
  <w:num w:numId="35" w16cid:durableId="637883294">
    <w:abstractNumId w:val="16"/>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529610805">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E75C6"/>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B26A0"/>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264DC"/>
    <w:rsid w:val="004426C5"/>
    <w:rsid w:val="0045009D"/>
    <w:rsid w:val="0045284A"/>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0807"/>
    <w:rsid w:val="00733F5F"/>
    <w:rsid w:val="00735980"/>
    <w:rsid w:val="00736822"/>
    <w:rsid w:val="00737146"/>
    <w:rsid w:val="007641E2"/>
    <w:rsid w:val="00766305"/>
    <w:rsid w:val="00774ACA"/>
    <w:rsid w:val="00775D1D"/>
    <w:rsid w:val="00775FA6"/>
    <w:rsid w:val="00782F4C"/>
    <w:rsid w:val="00785219"/>
    <w:rsid w:val="00786793"/>
    <w:rsid w:val="00786AD0"/>
    <w:rsid w:val="00796188"/>
    <w:rsid w:val="007962AF"/>
    <w:rsid w:val="007A50EF"/>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740FF"/>
    <w:rsid w:val="00885AB7"/>
    <w:rsid w:val="008B0DC5"/>
    <w:rsid w:val="008C0EA4"/>
    <w:rsid w:val="008C46BE"/>
    <w:rsid w:val="008C6108"/>
    <w:rsid w:val="008D5124"/>
    <w:rsid w:val="008E0E83"/>
    <w:rsid w:val="008E3024"/>
    <w:rsid w:val="00932F94"/>
    <w:rsid w:val="0093352A"/>
    <w:rsid w:val="00937391"/>
    <w:rsid w:val="00946006"/>
    <w:rsid w:val="00967C8A"/>
    <w:rsid w:val="00973330"/>
    <w:rsid w:val="0097483F"/>
    <w:rsid w:val="0097655D"/>
    <w:rsid w:val="00981CFE"/>
    <w:rsid w:val="00983141"/>
    <w:rsid w:val="009B0645"/>
    <w:rsid w:val="009B1CF8"/>
    <w:rsid w:val="009C19A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80C15"/>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250E"/>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40208">
      <w:bodyDiv w:val="1"/>
      <w:marLeft w:val="0"/>
      <w:marRight w:val="0"/>
      <w:marTop w:val="0"/>
      <w:marBottom w:val="0"/>
      <w:divBdr>
        <w:top w:val="none" w:sz="0" w:space="0" w:color="auto"/>
        <w:left w:val="none" w:sz="0" w:space="0" w:color="auto"/>
        <w:bottom w:val="none" w:sz="0" w:space="0" w:color="auto"/>
        <w:right w:val="none" w:sz="0" w:space="0" w:color="auto"/>
      </w:divBdr>
    </w:div>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815227087">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arlotte.moulin@asnr.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tel:+33-4-42-19-90-89"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laire.dalencourt@asnr.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brice.martial@asnr.f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E75C6"/>
    <w:rsid w:val="000F37C0"/>
    <w:rsid w:val="001B51A7"/>
    <w:rsid w:val="002060A3"/>
    <w:rsid w:val="00233159"/>
    <w:rsid w:val="002776F7"/>
    <w:rsid w:val="002B26A0"/>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30807"/>
    <w:rsid w:val="00752D52"/>
    <w:rsid w:val="00775D1D"/>
    <w:rsid w:val="007A258B"/>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7250E"/>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1419</TotalTime>
  <Pages>14</Pages>
  <Words>1800</Words>
  <Characters>9901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43</cp:revision>
  <cp:lastPrinted>2023-04-04T08:25:00Z</cp:lastPrinted>
  <dcterms:created xsi:type="dcterms:W3CDTF">2025-01-31T08:53:00Z</dcterms:created>
  <dcterms:modified xsi:type="dcterms:W3CDTF">2025-10-27T13:18:00Z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